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41" w:rsidRDefault="0039265B" w:rsidP="00E51B91">
      <w:pPr>
        <w:pStyle w:val="p1"/>
        <w:shd w:val="clear" w:color="auto" w:fill="FFFFFF"/>
        <w:rPr>
          <w:color w:val="313337"/>
          <w:lang w:val="en"/>
        </w:rPr>
      </w:pPr>
      <w:bookmarkStart w:id="0" w:name="_GoBack"/>
      <w:bookmarkEnd w:id="0"/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7CCEB3" wp14:editId="53128D95">
            <wp:simplePos x="0" y="0"/>
            <wp:positionH relativeFrom="column">
              <wp:posOffset>1571625</wp:posOffset>
            </wp:positionH>
            <wp:positionV relativeFrom="paragraph">
              <wp:posOffset>-514349</wp:posOffset>
            </wp:positionV>
            <wp:extent cx="2461036" cy="1875790"/>
            <wp:effectExtent l="0" t="0" r="0" b="0"/>
            <wp:wrapNone/>
            <wp:docPr id="2" name="Picture 2" descr="http://1.bp.blogspot.com/-XV4Hn73-0kc/UKjY-TzzThI/AAAAAAAAA0Q/rGRmFrNM2jA/s1600/farm+re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0973884159_775" descr="http://1.bp.blogspot.com/-XV4Hn73-0kc/UKjY-TzzThI/AAAAAAAAA0Q/rGRmFrNM2jA/s1600/farm+red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52" cy="18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5B" w:rsidRDefault="0039265B" w:rsidP="00E51B91">
      <w:pPr>
        <w:pStyle w:val="p1"/>
        <w:shd w:val="clear" w:color="auto" w:fill="FFFFFF"/>
        <w:rPr>
          <w:color w:val="313337"/>
          <w:lang w:val="en"/>
        </w:rPr>
      </w:pPr>
    </w:p>
    <w:p w:rsidR="0039265B" w:rsidRDefault="0039265B" w:rsidP="00E51B91">
      <w:pPr>
        <w:pStyle w:val="p1"/>
        <w:shd w:val="clear" w:color="auto" w:fill="FFFFFF"/>
        <w:rPr>
          <w:color w:val="313337"/>
          <w:lang w:val="en"/>
        </w:rPr>
      </w:pPr>
    </w:p>
    <w:p w:rsidR="0039265B" w:rsidRDefault="0039265B" w:rsidP="00E51B91">
      <w:pPr>
        <w:pStyle w:val="p1"/>
        <w:shd w:val="clear" w:color="auto" w:fill="FFFFFF"/>
        <w:rPr>
          <w:color w:val="313337"/>
          <w:lang w:val="en"/>
        </w:rPr>
      </w:pP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 xml:space="preserve">You may be aware that Tesco are involved in a nationwide initiative called Farm to Fork. They are allowing children the opportunity to visit stores and get closer to the food they eat. </w:t>
      </w: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 xml:space="preserve">I have arranged visits for the Infants to visit the local Tesco store in </w:t>
      </w:r>
      <w:proofErr w:type="spellStart"/>
      <w:r>
        <w:rPr>
          <w:color w:val="313337"/>
          <w:lang w:val="en"/>
        </w:rPr>
        <w:t>Rainham</w:t>
      </w:r>
      <w:proofErr w:type="spellEnd"/>
      <w:r>
        <w:rPr>
          <w:color w:val="313337"/>
          <w:lang w:val="en"/>
        </w:rPr>
        <w:t>.</w:t>
      </w: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>Year 2 will visit on Tuesday 20</w:t>
      </w:r>
      <w:r w:rsidRPr="00B17341">
        <w:rPr>
          <w:color w:val="313337"/>
          <w:vertAlign w:val="superscript"/>
          <w:lang w:val="en"/>
        </w:rPr>
        <w:t>th</w:t>
      </w:r>
      <w:r>
        <w:rPr>
          <w:color w:val="313337"/>
          <w:lang w:val="en"/>
        </w:rPr>
        <w:t xml:space="preserve"> January at 9.45</w:t>
      </w: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>Year 1 on Wednesday 21</w:t>
      </w:r>
      <w:r w:rsidRPr="00B17341">
        <w:rPr>
          <w:color w:val="313337"/>
          <w:vertAlign w:val="superscript"/>
          <w:lang w:val="en"/>
        </w:rPr>
        <w:t>st</w:t>
      </w:r>
      <w:r>
        <w:rPr>
          <w:color w:val="313337"/>
          <w:lang w:val="en"/>
        </w:rPr>
        <w:t xml:space="preserve"> January at 9.45</w:t>
      </w: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>Reception on Tuesday 27</w:t>
      </w:r>
      <w:r w:rsidRPr="00B17341">
        <w:rPr>
          <w:color w:val="313337"/>
          <w:vertAlign w:val="superscript"/>
          <w:lang w:val="en"/>
        </w:rPr>
        <w:t>th</w:t>
      </w:r>
      <w:r>
        <w:rPr>
          <w:color w:val="313337"/>
          <w:lang w:val="en"/>
        </w:rPr>
        <w:t xml:space="preserve"> January at 9.45</w:t>
      </w:r>
    </w:p>
    <w:p w:rsidR="0039265B" w:rsidRDefault="00B17341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>On these days, the children must have a coat to wear</w:t>
      </w:r>
      <w:r w:rsidR="0039265B">
        <w:rPr>
          <w:color w:val="313337"/>
          <w:lang w:val="en"/>
        </w:rPr>
        <w:t xml:space="preserve">. As the visits last 2 hours, </w:t>
      </w:r>
      <w:r>
        <w:rPr>
          <w:color w:val="313337"/>
          <w:lang w:val="en"/>
        </w:rPr>
        <w:t>the children need to either bring a packed lunc</w:t>
      </w:r>
      <w:r w:rsidR="0039265B">
        <w:rPr>
          <w:color w:val="313337"/>
          <w:lang w:val="en"/>
        </w:rPr>
        <w:t>h or order a sandwich. W</w:t>
      </w:r>
      <w:r>
        <w:rPr>
          <w:color w:val="313337"/>
          <w:lang w:val="en"/>
        </w:rPr>
        <w:t xml:space="preserve">e </w:t>
      </w:r>
      <w:r w:rsidR="0039265B">
        <w:rPr>
          <w:color w:val="313337"/>
          <w:lang w:val="en"/>
        </w:rPr>
        <w:t xml:space="preserve">will </w:t>
      </w:r>
      <w:r>
        <w:rPr>
          <w:color w:val="313337"/>
          <w:lang w:val="en"/>
        </w:rPr>
        <w:t>return after 12 o’ clock and so will not be able to have a hot meal.</w:t>
      </w:r>
    </w:p>
    <w:p w:rsidR="0039265B" w:rsidRDefault="0039265B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 xml:space="preserve">I am sure the children will have lots to tell you about the visit and we will find out some interesting information. </w:t>
      </w:r>
    </w:p>
    <w:p w:rsidR="0039265B" w:rsidRDefault="0039265B" w:rsidP="00E51B91">
      <w:pPr>
        <w:pStyle w:val="p1"/>
        <w:shd w:val="clear" w:color="auto" w:fill="FFFFFF"/>
        <w:rPr>
          <w:color w:val="313337"/>
          <w:lang w:val="en"/>
        </w:rPr>
      </w:pPr>
      <w:proofErr w:type="spellStart"/>
      <w:r>
        <w:rPr>
          <w:color w:val="313337"/>
          <w:lang w:val="en"/>
        </w:rPr>
        <w:t>Mrs</w:t>
      </w:r>
      <w:proofErr w:type="spellEnd"/>
      <w:r>
        <w:rPr>
          <w:color w:val="313337"/>
          <w:lang w:val="en"/>
        </w:rPr>
        <w:t xml:space="preserve"> Askew</w:t>
      </w:r>
    </w:p>
    <w:p w:rsidR="0039265B" w:rsidRDefault="0039265B" w:rsidP="00E51B91">
      <w:pPr>
        <w:pStyle w:val="p1"/>
        <w:shd w:val="clear" w:color="auto" w:fill="FFFFFF"/>
        <w:rPr>
          <w:color w:val="313337"/>
          <w:lang w:val="en"/>
        </w:rPr>
      </w:pPr>
      <w:r>
        <w:rPr>
          <w:color w:val="313337"/>
          <w:lang w:val="en"/>
        </w:rPr>
        <w:t>Infant Manager</w:t>
      </w: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</w:p>
    <w:p w:rsidR="00B17341" w:rsidRDefault="00B17341" w:rsidP="00E51B91">
      <w:pPr>
        <w:pStyle w:val="p1"/>
        <w:shd w:val="clear" w:color="auto" w:fill="FFFFFF"/>
        <w:rPr>
          <w:color w:val="313337"/>
          <w:lang w:val="en"/>
        </w:rPr>
      </w:pPr>
    </w:p>
    <w:p w:rsidR="009730B5" w:rsidRDefault="009730B5"/>
    <w:sectPr w:rsidR="00973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sc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1"/>
    <w:rsid w:val="0039265B"/>
    <w:rsid w:val="009730B5"/>
    <w:rsid w:val="00B17341"/>
    <w:rsid w:val="00E51B91"/>
    <w:rsid w:val="00E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4F99D-1B7E-4861-BAF1-660506A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1B91"/>
    <w:pPr>
      <w:spacing w:before="100" w:beforeAutospacing="1" w:after="180" w:line="240" w:lineRule="auto"/>
    </w:pPr>
    <w:rPr>
      <w:rFonts w:ascii="tescoregular" w:eastAsia="Times New Roman" w:hAnsi="tescoregular" w:cs="Times New Roman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2" w:color="F3F3F3"/>
                                <w:left w:val="single" w:sz="36" w:space="12" w:color="F3F3F3"/>
                                <w:bottom w:val="single" w:sz="36" w:space="12" w:color="F3F3F3"/>
                                <w:right w:val="single" w:sz="36" w:space="12" w:color="F3F3F3"/>
                              </w:divBdr>
                            </w:div>
                          </w:divsChild>
                        </w:div>
                      </w:divsChild>
                    </w:div>
                    <w:div w:id="15001196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9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530">
                                  <w:marLeft w:val="1"/>
                                  <w:marRight w:val="1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0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0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2409">
                                      <w:marLeft w:val="0"/>
                                      <w:marRight w:val="0"/>
                                      <w:marTop w:val="0"/>
                                      <w:marBottom w:val="1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0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74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2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6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6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6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4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868446">
                                  <w:marLeft w:val="1"/>
                                  <w:marRight w:val="1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6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8841">
                                  <w:marLeft w:val="1"/>
                                  <w:marRight w:val="1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9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9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8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6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1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9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246">
                                  <w:marLeft w:val="1"/>
                                  <w:marRight w:val="1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2996">
                                  <w:marLeft w:val="1"/>
                                  <w:marRight w:val="1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9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suejaskew</dc:creator>
  <cp:keywords/>
  <dc:description/>
  <cp:lastModifiedBy>suejaskew</cp:lastModifiedBy>
  <cp:revision>2</cp:revision>
  <dcterms:created xsi:type="dcterms:W3CDTF">2015-01-13T18:28:00Z</dcterms:created>
  <dcterms:modified xsi:type="dcterms:W3CDTF">2015-01-13T18:28:00Z</dcterms:modified>
</cp:coreProperties>
</file>